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B7" w:rsidRDefault="00521CE3" w:rsidP="00521CE3">
      <w:pPr>
        <w:spacing w:after="0"/>
        <w:jc w:val="center"/>
        <w:rPr>
          <w:b/>
          <w:bCs/>
        </w:rPr>
      </w:pPr>
      <w:r>
        <w:rPr>
          <w:b/>
          <w:bCs/>
        </w:rPr>
        <w:t>ВНИМАНИЮ</w:t>
      </w:r>
      <w:r w:rsidR="00D71C3F" w:rsidRPr="00D71C3F">
        <w:rPr>
          <w:b/>
          <w:bCs/>
        </w:rPr>
        <w:t> </w:t>
      </w:r>
      <w:r w:rsidR="00D71C3F">
        <w:rPr>
          <w:b/>
          <w:bCs/>
        </w:rPr>
        <w:t>ЖИТЕЛ</w:t>
      </w:r>
      <w:r>
        <w:rPr>
          <w:b/>
          <w:bCs/>
        </w:rPr>
        <w:t>ЕЙ</w:t>
      </w:r>
      <w:r w:rsidR="005E38B7" w:rsidRPr="005E38B7">
        <w:rPr>
          <w:b/>
          <w:bCs/>
        </w:rPr>
        <w:t xml:space="preserve"> </w:t>
      </w:r>
    </w:p>
    <w:p w:rsidR="00D71C3F" w:rsidRDefault="005E38B7" w:rsidP="00521CE3">
      <w:pPr>
        <w:spacing w:after="0"/>
        <w:jc w:val="center"/>
        <w:rPr>
          <w:b/>
          <w:bCs/>
        </w:rPr>
      </w:pPr>
      <w:r>
        <w:rPr>
          <w:b/>
          <w:bCs/>
        </w:rPr>
        <w:t>КАМЕНСКОГО ГОРОДСКОГО ОКРУГА</w:t>
      </w:r>
      <w:r w:rsidR="00D71C3F">
        <w:rPr>
          <w:b/>
          <w:bCs/>
        </w:rPr>
        <w:t>!</w:t>
      </w:r>
    </w:p>
    <w:p w:rsidR="005E38B7" w:rsidRDefault="005E38B7" w:rsidP="00521CE3">
      <w:pPr>
        <w:spacing w:after="0"/>
        <w:jc w:val="center"/>
        <w:rPr>
          <w:b/>
          <w:bCs/>
        </w:rPr>
      </w:pPr>
    </w:p>
    <w:p w:rsidR="00D71C3F" w:rsidRPr="00D71C3F" w:rsidRDefault="005E38B7" w:rsidP="00F901FF">
      <w:pPr>
        <w:ind w:firstLine="284"/>
        <w:jc w:val="both"/>
      </w:pPr>
      <w:r>
        <w:t>При получении информации</w:t>
      </w:r>
      <w:r w:rsidRPr="005E38B7">
        <w:t xml:space="preserve"> о </w:t>
      </w:r>
      <w:r>
        <w:t>возникновении неблагоприятных погодных явлениях (</w:t>
      </w:r>
      <w:r w:rsidR="006960CD">
        <w:t xml:space="preserve">гроза, </w:t>
      </w:r>
      <w:r>
        <w:t xml:space="preserve">ливни, </w:t>
      </w:r>
      <w:bookmarkStart w:id="0" w:name="_GoBack"/>
      <w:bookmarkEnd w:id="0"/>
      <w:r>
        <w:t>ураганы), рекомендуем соблюдать следующие правила!</w:t>
      </w:r>
    </w:p>
    <w:p w:rsidR="00D71C3F" w:rsidRPr="00D71C3F" w:rsidRDefault="00F901FF" w:rsidP="00F901FF">
      <w:pPr>
        <w:jc w:val="both"/>
      </w:pPr>
      <w:r>
        <w:rPr>
          <w:b/>
          <w:bCs/>
        </w:rPr>
        <w:t>П</w:t>
      </w:r>
      <w:r w:rsidR="00D71C3F" w:rsidRPr="00D71C3F">
        <w:rPr>
          <w:b/>
          <w:bCs/>
        </w:rPr>
        <w:t>ри ветре:</w:t>
      </w:r>
    </w:p>
    <w:p w:rsidR="00D71C3F" w:rsidRDefault="00D71C3F" w:rsidP="00F901FF">
      <w:pPr>
        <w:spacing w:after="0"/>
        <w:jc w:val="both"/>
      </w:pPr>
      <w:r w:rsidRPr="00D71C3F">
        <w:t>— уберите хозяйственные вещи со двора дома и с балкона, уберите сухие деревья, которые могут нанести уще</w:t>
      </w:r>
      <w:r w:rsidR="006960CD">
        <w:t>рб вашему жилищу. Закройте окна;</w:t>
      </w:r>
    </w:p>
    <w:p w:rsidR="006960CD" w:rsidRPr="00D71C3F" w:rsidRDefault="006960CD" w:rsidP="00F901FF">
      <w:pPr>
        <w:spacing w:after="0"/>
        <w:jc w:val="both"/>
      </w:pPr>
      <w:r w:rsidRPr="00D71C3F">
        <w:t>—</w:t>
      </w:r>
      <w:r>
        <w:t xml:space="preserve"> домашних животных укрыть в хлеву, сарае, надежно закрыть окна и двери;</w:t>
      </w:r>
    </w:p>
    <w:p w:rsidR="00D71C3F" w:rsidRPr="00D71C3F" w:rsidRDefault="00D71C3F" w:rsidP="00F901FF">
      <w:pPr>
        <w:spacing w:after="0"/>
        <w:jc w:val="both"/>
      </w:pPr>
      <w:r w:rsidRPr="00D71C3F">
        <w:t>— машину поставьте в гараж, а при отсутствии гаража припаркуйте машину вдали от деревьев, а также вдали от слабо укреплённых конструкций</w:t>
      </w:r>
      <w:r w:rsidR="006960CD">
        <w:t>;</w:t>
      </w:r>
    </w:p>
    <w:p w:rsidR="00D71C3F" w:rsidRPr="00D71C3F" w:rsidRDefault="00D71C3F" w:rsidP="00F901FF">
      <w:pPr>
        <w:spacing w:after="0"/>
        <w:jc w:val="both"/>
      </w:pPr>
      <w:r w:rsidRPr="00D71C3F">
        <w:t>— находясь на улице, обходите рекламные щиты, шаткие строени</w:t>
      </w:r>
      <w:r w:rsidR="006960CD">
        <w:t>я и дома с неустойчивой кровлей;</w:t>
      </w:r>
    </w:p>
    <w:p w:rsidR="00D71C3F" w:rsidRPr="00D71C3F" w:rsidRDefault="00D71C3F" w:rsidP="00F901FF">
      <w:pPr>
        <w:spacing w:after="0"/>
        <w:jc w:val="both"/>
      </w:pPr>
      <w:r w:rsidRPr="00D71C3F">
        <w:t>— 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6960CD" w:rsidRDefault="006960CD" w:rsidP="00F901FF">
      <w:pPr>
        <w:jc w:val="both"/>
        <w:rPr>
          <w:b/>
          <w:bCs/>
        </w:rPr>
      </w:pPr>
    </w:p>
    <w:p w:rsidR="00D71C3F" w:rsidRPr="00D71C3F" w:rsidRDefault="00F901FF" w:rsidP="00F901FF">
      <w:pPr>
        <w:jc w:val="both"/>
      </w:pPr>
      <w:r>
        <w:rPr>
          <w:b/>
          <w:bCs/>
        </w:rPr>
        <w:t>П</w:t>
      </w:r>
      <w:r w:rsidR="00D71C3F" w:rsidRPr="00D71C3F">
        <w:rPr>
          <w:b/>
          <w:bCs/>
        </w:rPr>
        <w:t>ри грозе:</w:t>
      </w:r>
    </w:p>
    <w:p w:rsidR="00D71C3F" w:rsidRPr="00D71C3F" w:rsidRDefault="00D71C3F" w:rsidP="00F901FF">
      <w:pPr>
        <w:spacing w:after="0"/>
        <w:jc w:val="both"/>
      </w:pPr>
      <w:r w:rsidRPr="00D71C3F">
        <w:t>Чтобы избежать поражения молнией, соблюдайте следующие правила.</w:t>
      </w:r>
    </w:p>
    <w:p w:rsidR="00D71C3F" w:rsidRPr="00D71C3F" w:rsidRDefault="00D71C3F" w:rsidP="00F901FF">
      <w:pPr>
        <w:spacing w:after="0"/>
        <w:jc w:val="both"/>
      </w:pPr>
      <w:r w:rsidRPr="00D71C3F">
        <w:t>Если вы в доме, то:</w:t>
      </w:r>
    </w:p>
    <w:p w:rsidR="00D71C3F" w:rsidRPr="00D71C3F" w:rsidRDefault="00D71C3F" w:rsidP="00F901FF">
      <w:pPr>
        <w:spacing w:after="0"/>
        <w:jc w:val="both"/>
      </w:pPr>
      <w:r w:rsidRPr="00D71C3F">
        <w:t>— по возможности не выходите из дома, закройте окна и дымоходы во избежание сквозняка, не рекомендуется во время грозы также топить печку;</w:t>
      </w:r>
    </w:p>
    <w:p w:rsidR="00D71C3F" w:rsidRPr="00D71C3F" w:rsidRDefault="00D71C3F" w:rsidP="00F901FF">
      <w:pPr>
        <w:spacing w:after="0"/>
        <w:jc w:val="both"/>
      </w:pPr>
      <w:r w:rsidRPr="00D71C3F">
        <w:t>— во время грозы следует держаться подальше от электропроводки, антенн;</w:t>
      </w:r>
    </w:p>
    <w:p w:rsidR="00D71C3F" w:rsidRPr="00D71C3F" w:rsidRDefault="00D71C3F" w:rsidP="00F901FF">
      <w:pPr>
        <w:spacing w:after="0"/>
        <w:jc w:val="both"/>
      </w:pPr>
      <w:r w:rsidRPr="00D71C3F">
        <w:t>— отключите радио и телевизор, избегайте использования телефона и электроприборов.</w:t>
      </w:r>
    </w:p>
    <w:p w:rsidR="00D71C3F" w:rsidRPr="00D71C3F" w:rsidRDefault="00D71C3F" w:rsidP="00F901FF">
      <w:pPr>
        <w:spacing w:after="0"/>
        <w:jc w:val="both"/>
        <w:rPr>
          <w:i/>
        </w:rPr>
      </w:pPr>
      <w:r w:rsidRPr="00D71C3F">
        <w:rPr>
          <w:i/>
        </w:rPr>
        <w:t>Если вы на открытой местности:</w:t>
      </w:r>
    </w:p>
    <w:p w:rsidR="00D71C3F" w:rsidRPr="00D71C3F" w:rsidRDefault="00D71C3F" w:rsidP="00F901FF">
      <w:pPr>
        <w:spacing w:after="0"/>
        <w:jc w:val="both"/>
      </w:pPr>
      <w:r w:rsidRPr="00D71C3F">
        <w:t>— не прячьтесь под высокие деревья (особенно одинокие);</w:t>
      </w:r>
    </w:p>
    <w:p w:rsidR="00D71C3F" w:rsidRPr="00D71C3F" w:rsidRDefault="00D71C3F" w:rsidP="00F901FF">
      <w:pPr>
        <w:spacing w:after="0"/>
        <w:jc w:val="both"/>
      </w:pPr>
      <w:r w:rsidRPr="00D71C3F">
        <w:t>— при отсутствии укрытия следует лечь на землю или присесть в сухую яму, траншею;</w:t>
      </w:r>
    </w:p>
    <w:p w:rsidR="00D71C3F" w:rsidRPr="00D71C3F" w:rsidRDefault="00D71C3F" w:rsidP="00F901FF">
      <w:pPr>
        <w:spacing w:after="0"/>
        <w:jc w:val="both"/>
      </w:pPr>
      <w:r w:rsidRPr="00D71C3F">
        <w:t>— при пребывании во время грозы в лесу следует укрыться среди низкорослой растительности;</w:t>
      </w:r>
    </w:p>
    <w:p w:rsidR="00D71C3F" w:rsidRPr="00D71C3F" w:rsidRDefault="00D71C3F" w:rsidP="00F901FF">
      <w:pPr>
        <w:spacing w:after="0"/>
        <w:jc w:val="both"/>
      </w:pPr>
      <w:r w:rsidRPr="00D71C3F">
        <w:t>— во время грозы нельзя купаться в водоемах;</w:t>
      </w:r>
    </w:p>
    <w:p w:rsidR="00D71C3F" w:rsidRPr="00D71C3F" w:rsidRDefault="00D71C3F" w:rsidP="00F901FF">
      <w:pPr>
        <w:spacing w:after="0"/>
        <w:jc w:val="both"/>
      </w:pPr>
      <w:r w:rsidRPr="00D71C3F">
        <w:t>— во время грозы не следует бегать, ездить на велосипеде;</w:t>
      </w:r>
    </w:p>
    <w:p w:rsidR="00D71C3F" w:rsidRPr="00D71C3F" w:rsidRDefault="00D71C3F" w:rsidP="00F901FF">
      <w:pPr>
        <w:spacing w:after="0"/>
        <w:jc w:val="both"/>
      </w:pPr>
      <w:r w:rsidRPr="00D71C3F">
        <w:t>— если вы находитесь на возвышенности, спуститесь вниз;</w:t>
      </w:r>
    </w:p>
    <w:p w:rsidR="00D71C3F" w:rsidRPr="00D71C3F" w:rsidRDefault="00D71C3F" w:rsidP="00F901FF">
      <w:pPr>
        <w:spacing w:after="0"/>
        <w:jc w:val="both"/>
      </w:pPr>
      <w:r w:rsidRPr="00D71C3F">
        <w:t>— если во время грозы вы находитесь в лодке, гребите к берегу;</w:t>
      </w:r>
    </w:p>
    <w:p w:rsidR="00D71C3F" w:rsidRPr="00D71C3F" w:rsidRDefault="00D71C3F" w:rsidP="00F901FF">
      <w:pPr>
        <w:spacing w:after="0"/>
        <w:jc w:val="both"/>
      </w:pPr>
      <w:r w:rsidRPr="00D71C3F">
        <w:t>— если вы во время грозы едете в автомобиле, остановитесь и закройте окна, оставайтесь в автомобиле.</w:t>
      </w:r>
    </w:p>
    <w:p w:rsidR="00D71C3F" w:rsidRPr="00D71C3F" w:rsidRDefault="00D71C3F" w:rsidP="00F901FF">
      <w:pPr>
        <w:spacing w:after="0"/>
        <w:jc w:val="both"/>
        <w:rPr>
          <w:i/>
        </w:rPr>
      </w:pPr>
      <w:r w:rsidRPr="00D71C3F">
        <w:rPr>
          <w:i/>
        </w:rPr>
        <w:t>Если ударила молния:</w:t>
      </w:r>
    </w:p>
    <w:p w:rsidR="00D71C3F" w:rsidRPr="00D71C3F" w:rsidRDefault="00D71C3F" w:rsidP="00F901FF">
      <w:pPr>
        <w:spacing w:after="0"/>
        <w:jc w:val="both"/>
      </w:pPr>
      <w:r w:rsidRPr="00D71C3F">
        <w:t>— прежде всего, потерпевшего необходимо раздеть, облить голову холодной водой и, по возможности, обернуть тело мокрым холодным покрывалом;</w:t>
      </w:r>
    </w:p>
    <w:p w:rsidR="00D71C3F" w:rsidRPr="00D71C3F" w:rsidRDefault="00D71C3F" w:rsidP="00F901FF">
      <w:pPr>
        <w:spacing w:after="0"/>
        <w:jc w:val="both"/>
      </w:pPr>
      <w:r w:rsidRPr="00D71C3F">
        <w:t>— если человек еще не пришел в себя, необходимо сделать искусственное дыхание «рот в рот» и как можно быстрее вызвать медицинскую помощь</w:t>
      </w:r>
      <w:r w:rsidR="00F901FF">
        <w:t xml:space="preserve"> по номеру 103 или 112</w:t>
      </w:r>
      <w:r w:rsidRPr="00D71C3F">
        <w:t>.</w:t>
      </w:r>
    </w:p>
    <w:p w:rsidR="006960CD" w:rsidRDefault="006960CD" w:rsidP="006960CD">
      <w:pPr>
        <w:jc w:val="both"/>
        <w:rPr>
          <w:b/>
          <w:bCs/>
        </w:rPr>
      </w:pPr>
    </w:p>
    <w:p w:rsidR="006960CD" w:rsidRDefault="00D71C3F" w:rsidP="006960CD">
      <w:pPr>
        <w:jc w:val="both"/>
        <w:rPr>
          <w:b/>
          <w:bCs/>
        </w:rPr>
      </w:pPr>
      <w:r w:rsidRPr="00D71C3F">
        <w:rPr>
          <w:b/>
          <w:bCs/>
        </w:rPr>
        <w:lastRenderedPageBreak/>
        <w:t> </w:t>
      </w:r>
      <w:r w:rsidR="006960CD">
        <w:rPr>
          <w:b/>
          <w:bCs/>
        </w:rPr>
        <w:t>П</w:t>
      </w:r>
      <w:r w:rsidRPr="00D71C3F">
        <w:rPr>
          <w:b/>
          <w:bCs/>
        </w:rPr>
        <w:t>ри сильном ливне:</w:t>
      </w:r>
    </w:p>
    <w:p w:rsidR="00D71C3F" w:rsidRPr="00D71C3F" w:rsidRDefault="00D71C3F" w:rsidP="006960CD">
      <w:pPr>
        <w:jc w:val="both"/>
      </w:pPr>
      <w:r w:rsidRPr="00D71C3F">
        <w:t>— 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</w:t>
      </w:r>
      <w:r w:rsidR="006960CD">
        <w:t>дства проводного и радиовещания;</w:t>
      </w:r>
    </w:p>
    <w:p w:rsidR="00D71C3F" w:rsidRPr="00D71C3F" w:rsidRDefault="00D71C3F" w:rsidP="00F901FF">
      <w:pPr>
        <w:spacing w:after="0"/>
        <w:jc w:val="both"/>
      </w:pPr>
      <w:r w:rsidRPr="00D71C3F">
        <w:t>— 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</w:t>
      </w:r>
      <w:r w:rsidR="006960CD">
        <w:t>е возможного уровня подтопления;</w:t>
      </w:r>
    </w:p>
    <w:p w:rsidR="00D71C3F" w:rsidRPr="00D71C3F" w:rsidRDefault="00D71C3F" w:rsidP="00F901FF">
      <w:pPr>
        <w:spacing w:after="0"/>
        <w:jc w:val="both"/>
      </w:pPr>
      <w:r w:rsidRPr="00D71C3F">
        <w:t>— если здание (помещение), в котором вы находитесь, подтапливает, постарайтесь покинуть его и пер</w:t>
      </w:r>
      <w:r w:rsidR="006960CD">
        <w:t>ейти на ближайшую возвышенность;</w:t>
      </w:r>
    </w:p>
    <w:p w:rsidR="00D71C3F" w:rsidRPr="00D71C3F" w:rsidRDefault="00D71C3F" w:rsidP="00F901FF">
      <w:pPr>
        <w:spacing w:after="0"/>
        <w:jc w:val="both"/>
      </w:pPr>
      <w:r w:rsidRPr="00D71C3F">
        <w:t xml:space="preserve">— 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</w:t>
      </w:r>
      <w:r w:rsidR="00F901FF">
        <w:t>службу спасения по номеру 101 или 112.</w:t>
      </w:r>
    </w:p>
    <w:p w:rsidR="00D71C3F" w:rsidRPr="00D71C3F" w:rsidRDefault="00D71C3F" w:rsidP="00F901FF">
      <w:pPr>
        <w:spacing w:after="0"/>
        <w:jc w:val="both"/>
      </w:pPr>
      <w:r w:rsidRPr="00D71C3F">
        <w:t>— 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случаи стремительного пребывания воды покиньте транспортное средство и пройдите на возвышенный участок местности или в ближайшее здание.</w:t>
      </w:r>
    </w:p>
    <w:p w:rsidR="006960CD" w:rsidRDefault="006960CD" w:rsidP="00F901FF">
      <w:pPr>
        <w:jc w:val="both"/>
        <w:rPr>
          <w:b/>
          <w:bCs/>
          <w:i/>
          <w:iCs/>
        </w:rPr>
      </w:pPr>
    </w:p>
    <w:p w:rsidR="00D71C3F" w:rsidRPr="00D71C3F" w:rsidRDefault="00D71C3F" w:rsidP="00F901FF">
      <w:pPr>
        <w:jc w:val="both"/>
      </w:pPr>
      <w:r w:rsidRPr="00D71C3F">
        <w:rPr>
          <w:b/>
          <w:bCs/>
          <w:i/>
          <w:iCs/>
        </w:rPr>
        <w:t>Напоминаем</w:t>
      </w:r>
      <w:r w:rsidRPr="00D71C3F">
        <w:rPr>
          <w:i/>
          <w:iCs/>
        </w:rPr>
        <w:t>:</w:t>
      </w:r>
    </w:p>
    <w:p w:rsidR="00D71C3F" w:rsidRDefault="00D71C3F" w:rsidP="00F901FF">
      <w:pPr>
        <w:jc w:val="both"/>
      </w:pPr>
      <w:r w:rsidRPr="00D71C3F">
        <w:t xml:space="preserve">— при возникновении любой чрезвычайной ситуации </w:t>
      </w:r>
      <w:r>
        <w:t>звоните</w:t>
      </w:r>
      <w:r w:rsidRPr="00D71C3F">
        <w:t xml:space="preserve"> в с</w:t>
      </w:r>
      <w:r>
        <w:t>лужбу спасения по телефону «01», с сотового телефона «101»</w:t>
      </w:r>
      <w:r w:rsidRPr="00D71C3F">
        <w:t xml:space="preserve"> </w:t>
      </w:r>
      <w:r>
        <w:t xml:space="preserve">или по единому </w:t>
      </w:r>
      <w:proofErr w:type="gramStart"/>
      <w:r>
        <w:t>телефону  вызова</w:t>
      </w:r>
      <w:proofErr w:type="gramEnd"/>
      <w:r>
        <w:t xml:space="preserve"> экстренных оперативных служб «</w:t>
      </w:r>
      <w:r w:rsidRPr="00D71C3F">
        <w:t>112»</w:t>
      </w:r>
      <w:r w:rsidR="006960CD">
        <w:t>.</w:t>
      </w:r>
      <w:r w:rsidRPr="00D71C3F">
        <w:t xml:space="preserve"> </w:t>
      </w:r>
    </w:p>
    <w:p w:rsidR="00305521" w:rsidRDefault="00305521" w:rsidP="00D71C3F"/>
    <w:p w:rsidR="00305521" w:rsidRDefault="00305521" w:rsidP="00D71C3F"/>
    <w:p w:rsidR="00305521" w:rsidRDefault="00305521" w:rsidP="00D71C3F"/>
    <w:p w:rsidR="00A3786E" w:rsidRDefault="00A3786E"/>
    <w:sectPr w:rsidR="00A3786E" w:rsidSect="005B39AC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8C"/>
    <w:rsid w:val="00305521"/>
    <w:rsid w:val="00521CE3"/>
    <w:rsid w:val="005B39AC"/>
    <w:rsid w:val="005E38B7"/>
    <w:rsid w:val="006960CD"/>
    <w:rsid w:val="00A3786E"/>
    <w:rsid w:val="00B1228C"/>
    <w:rsid w:val="00D71C3F"/>
    <w:rsid w:val="00F9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857D"/>
  <w15:chartTrackingRefBased/>
  <w15:docId w15:val="{C35F846B-5DDF-414F-AC24-93D899EA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7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2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Ионов</dc:creator>
  <cp:keywords/>
  <dc:description/>
  <cp:lastModifiedBy>Сергей Ионов</cp:lastModifiedBy>
  <cp:revision>5</cp:revision>
  <cp:lastPrinted>2020-05-28T09:01:00Z</cp:lastPrinted>
  <dcterms:created xsi:type="dcterms:W3CDTF">2020-05-28T03:51:00Z</dcterms:created>
  <dcterms:modified xsi:type="dcterms:W3CDTF">2020-05-28T09:01:00Z</dcterms:modified>
</cp:coreProperties>
</file>